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5474B5" w14:textId="3AA5C2DF" w:rsidR="00E66BCA" w:rsidRDefault="00E66BCA" w:rsidP="005C2F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</w:pPr>
      <w:r>
        <w:rPr>
          <w:rStyle w:val="nowrap"/>
          <w:rFonts w:ascii="Arial" w:hAnsi="Arial" w:cs="Arial"/>
          <w:color w:val="000080"/>
          <w:sz w:val="20"/>
          <w:szCs w:val="20"/>
          <w:shd w:val="clear" w:color="auto" w:fill="FFFFFF"/>
        </w:rPr>
        <w:t>(Round</w:t>
      </w:r>
      <w:r>
        <w:rPr>
          <w:rFonts w:ascii="Arial" w:hAnsi="Arial" w:cs="Arial"/>
          <w:color w:val="000080"/>
          <w:sz w:val="20"/>
          <w:szCs w:val="20"/>
          <w:shd w:val="clear" w:color="auto" w:fill="FFFFFF"/>
        </w:rPr>
        <w:t xml:space="preserve"> the final answer to the nearest cent as needed</w:t>
      </w:r>
    </w:p>
    <w:p w14:paraId="522DB1ED" w14:textId="3E0FB6C7" w:rsidR="00E66BCA" w:rsidRDefault="00E66BCA" w:rsidP="005C2F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</w:pPr>
    </w:p>
    <w:p w14:paraId="7BE3B66C" w14:textId="69DA4E09" w:rsidR="00E66BCA" w:rsidRDefault="00E66BCA" w:rsidP="005C2F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</w:pPr>
    </w:p>
    <w:p w14:paraId="76F09266" w14:textId="77777777" w:rsidR="00E66BCA" w:rsidRDefault="00E66BCA" w:rsidP="005C2F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</w:pPr>
    </w:p>
    <w:p w14:paraId="0605DE1A" w14:textId="738DDC97" w:rsidR="005C2F91" w:rsidRPr="005C2F91" w:rsidRDefault="005C2F91" w:rsidP="005C2F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1)</w:t>
      </w:r>
      <w:r w:rsidRPr="005C2F9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Towline</w:t>
      </w:r>
      <w:r w:rsidRPr="005C2F91">
        <w:rPr>
          <w:rFonts w:ascii="Arial" w:eastAsia="Times New Roman" w:hAnsi="Arial" w:cs="Arial"/>
          <w:color w:val="000000"/>
          <w:sz w:val="20"/>
          <w:szCs w:val="20"/>
        </w:rPr>
        <w:t xml:space="preserve"> Corporation borrowed $</w:t>
      </w:r>
      <w:r w:rsidRPr="005C2F9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80,000.00</w:t>
      </w:r>
      <w:r w:rsidRPr="005C2F91">
        <w:rPr>
          <w:rFonts w:ascii="Arial" w:eastAsia="Times New Roman" w:hAnsi="Arial" w:cs="Arial"/>
          <w:color w:val="000000"/>
          <w:sz w:val="20"/>
          <w:szCs w:val="20"/>
        </w:rPr>
        <w:t xml:space="preserve"> at </w:t>
      </w:r>
      <w:r w:rsidRPr="005C2F9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3</w:t>
      </w:r>
      <w:r w:rsidRPr="005C2F91">
        <w:rPr>
          <w:rFonts w:ascii="Arial" w:eastAsia="Times New Roman" w:hAnsi="Arial" w:cs="Arial"/>
          <w:color w:val="000000"/>
          <w:sz w:val="20"/>
          <w:szCs w:val="20"/>
        </w:rPr>
        <w:t xml:space="preserve">​% compounded </w:t>
      </w:r>
      <w:r w:rsidRPr="005C2F9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monthly</w:t>
      </w:r>
      <w:r w:rsidRPr="005C2F91">
        <w:rPr>
          <w:rFonts w:ascii="Arial" w:eastAsia="Times New Roman" w:hAnsi="Arial" w:cs="Arial"/>
          <w:color w:val="000000"/>
          <w:sz w:val="20"/>
          <w:szCs w:val="20"/>
        </w:rPr>
        <w:t xml:space="preserve"> for </w:t>
      </w:r>
      <w:r w:rsidRPr="005C2F9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15</w:t>
      </w:r>
      <w:r w:rsidRPr="005C2F91">
        <w:rPr>
          <w:rFonts w:ascii="Arial" w:eastAsia="Times New Roman" w:hAnsi="Arial" w:cs="Arial"/>
          <w:color w:val="000000"/>
          <w:sz w:val="20"/>
          <w:szCs w:val="20"/>
        </w:rPr>
        <w:t xml:space="preserve"> years to buy a warehouse. Equal payments are made at the end of every </w:t>
      </w:r>
      <w:r w:rsidRPr="005C2F91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month.</w:t>
      </w:r>
    </w:p>
    <w:tbl>
      <w:tblPr>
        <w:tblW w:w="2001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3"/>
        <w:gridCol w:w="19517"/>
      </w:tblGrid>
      <w:tr w:rsidR="005C2F91" w:rsidRPr="005C2F91" w14:paraId="39573704" w14:textId="77777777" w:rsidTr="005C2F9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263003" w14:textId="77777777" w:rsidR="005C2F91" w:rsidRPr="005C2F91" w:rsidRDefault="005C2F91" w:rsidP="005C2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9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​(a)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0CAF25" w14:textId="77777777" w:rsidR="005C2F91" w:rsidRPr="005C2F91" w:rsidRDefault="005C2F91" w:rsidP="005C2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9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Determine the size of the </w:t>
            </w:r>
          </w:p>
          <w:p w14:paraId="7FA7DFED" w14:textId="77777777" w:rsidR="005C2F91" w:rsidRPr="005C2F91" w:rsidRDefault="005C2F91" w:rsidP="005C2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91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monthly</w:t>
            </w:r>
            <w:r w:rsidRPr="005C2F9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66467DDB" w14:textId="77777777" w:rsidR="005C2F91" w:rsidRPr="005C2F91" w:rsidRDefault="005C2F91" w:rsidP="005C2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9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payments.</w:t>
            </w:r>
          </w:p>
        </w:tc>
      </w:tr>
      <w:tr w:rsidR="005C2F91" w:rsidRPr="005C2F91" w14:paraId="3FA5AC73" w14:textId="77777777" w:rsidTr="005C2F9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E662FA" w14:textId="77777777" w:rsidR="005C2F91" w:rsidRPr="005C2F91" w:rsidRDefault="005C2F91" w:rsidP="005C2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9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​(b)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6FF872" w14:textId="77777777" w:rsidR="005C2F91" w:rsidRPr="005C2F91" w:rsidRDefault="005C2F91" w:rsidP="005C2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9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Compute the interest included in payment </w:t>
            </w:r>
          </w:p>
          <w:p w14:paraId="089B0F46" w14:textId="77777777" w:rsidR="005C2F91" w:rsidRPr="005C2F91" w:rsidRDefault="005C2F91" w:rsidP="005C2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91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7</w:t>
            </w:r>
            <w:r w:rsidRPr="005C2F9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C2F91" w:rsidRPr="005C2F91" w14:paraId="60215F2B" w14:textId="77777777" w:rsidTr="005C2F9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D57E36" w14:textId="77777777" w:rsidR="005C2F91" w:rsidRPr="005C2F91" w:rsidRDefault="005C2F91" w:rsidP="005C2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9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​(c)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57AD92" w14:textId="77777777" w:rsidR="005C2F91" w:rsidRPr="005C2F91" w:rsidRDefault="005C2F91" w:rsidP="005C2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9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Determine the principal repaid in payment period </w:t>
            </w:r>
          </w:p>
          <w:p w14:paraId="6CAA663F" w14:textId="77777777" w:rsidR="005C2F91" w:rsidRPr="005C2F91" w:rsidRDefault="005C2F91" w:rsidP="005C2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91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31</w:t>
            </w:r>
            <w:r w:rsidRPr="005C2F9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C2F91" w:rsidRPr="005C2F91" w14:paraId="275CA290" w14:textId="77777777" w:rsidTr="005C2F9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4CDE31" w14:textId="77777777" w:rsidR="005C2F91" w:rsidRPr="005C2F91" w:rsidRDefault="005C2F91" w:rsidP="005C2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9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​(d)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F4FB61" w14:textId="77777777" w:rsidR="005C2F91" w:rsidRPr="005C2F91" w:rsidRDefault="005C2F91" w:rsidP="005C2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9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Construct a partial amortization schedule showing details of the first three​ payments, the last three​ payments, and totals.</w:t>
            </w:r>
          </w:p>
        </w:tc>
      </w:tr>
    </w:tbl>
    <w:p w14:paraId="1AB5AADC" w14:textId="29BCD2C9" w:rsidR="005C2F91" w:rsidRDefault="005C2F91" w:rsidP="005C2F91"/>
    <w:p w14:paraId="3C9FB1E9" w14:textId="6615F611" w:rsidR="00E66BCA" w:rsidRPr="00E66BCA" w:rsidRDefault="005C2F91" w:rsidP="00E66BCA">
      <w:pPr>
        <w:rPr>
          <w:rFonts w:ascii="Arial" w:eastAsia="Times New Roman" w:hAnsi="Arial" w:cs="Arial"/>
          <w:color w:val="4D4D4D"/>
          <w:sz w:val="20"/>
          <w:szCs w:val="20"/>
        </w:rPr>
      </w:pPr>
      <w:r>
        <w:t>2)</w:t>
      </w:r>
      <w:r w:rsidR="00E66BCA" w:rsidRPr="00E66BCA">
        <w:rPr>
          <w:rStyle w:val="eqdocument"/>
          <w:rFonts w:ascii="Arial" w:hAnsi="Arial" w:cs="Arial"/>
          <w:color w:val="000000"/>
          <w:sz w:val="20"/>
          <w:szCs w:val="20"/>
        </w:rPr>
        <w:t xml:space="preserve"> </w:t>
      </w:r>
      <w:r w:rsidR="00E66BCA" w:rsidRPr="00E66BCA">
        <w:rPr>
          <w:rFonts w:ascii="Arial" w:eastAsia="Times New Roman" w:hAnsi="Arial" w:cs="Arial"/>
          <w:color w:val="000000"/>
          <w:sz w:val="20"/>
          <w:szCs w:val="20"/>
        </w:rPr>
        <w:t>A loan of $</w:t>
      </w:r>
      <w:r w:rsidR="00E66BCA" w:rsidRPr="00E66BC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14,000</w:t>
      </w:r>
      <w:r w:rsidR="00E66BCA" w:rsidRPr="00E66BCA">
        <w:rPr>
          <w:rFonts w:ascii="Arial" w:eastAsia="Times New Roman" w:hAnsi="Arial" w:cs="Arial"/>
          <w:color w:val="000000"/>
          <w:sz w:val="20"/>
          <w:szCs w:val="20"/>
        </w:rPr>
        <w:t xml:space="preserve"> with interest at </w:t>
      </w:r>
      <w:r w:rsidR="00E66BCA" w:rsidRPr="00E66BC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8</w:t>
      </w:r>
      <w:r w:rsidR="00E66BCA" w:rsidRPr="00E66BCA">
        <w:rPr>
          <w:rFonts w:ascii="Arial" w:eastAsia="Times New Roman" w:hAnsi="Arial" w:cs="Arial"/>
          <w:color w:val="000000"/>
          <w:sz w:val="20"/>
          <w:szCs w:val="20"/>
        </w:rPr>
        <w:t xml:space="preserve">​% compounded </w:t>
      </w:r>
      <w:r w:rsidR="00E66BCA" w:rsidRPr="00E66BC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semi</w:t>
      </w:r>
      <w:r w:rsidR="00E66BCA" w:rsidRPr="00E66BCA">
        <w:rPr>
          <w:rFonts w:ascii="STIXGeneral" w:eastAsia="Times New Roman" w:hAnsi="STIXGeneral" w:cs="Arial"/>
          <w:color w:val="000000"/>
          <w:bdr w:val="none" w:sz="0" w:space="0" w:color="auto" w:frame="1"/>
        </w:rPr>
        <w:t>-</w:t>
      </w:r>
      <w:r w:rsidR="00E66BCA" w:rsidRPr="00E66BC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annually</w:t>
      </w:r>
      <w:r w:rsidR="00E66BCA" w:rsidRPr="00E66BCA">
        <w:rPr>
          <w:rFonts w:ascii="Arial" w:eastAsia="Times New Roman" w:hAnsi="Arial" w:cs="Arial"/>
          <w:color w:val="000000"/>
          <w:sz w:val="20"/>
          <w:szCs w:val="20"/>
        </w:rPr>
        <w:t xml:space="preserve"> is repaid in </w:t>
      </w:r>
      <w:r w:rsidR="00E66BCA" w:rsidRPr="00E66BC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7</w:t>
      </w:r>
      <w:r w:rsidR="00E66BCA" w:rsidRPr="00E66BCA">
        <w:rPr>
          <w:rFonts w:ascii="Arial" w:eastAsia="Times New Roman" w:hAnsi="Arial" w:cs="Arial"/>
          <w:color w:val="000000"/>
          <w:sz w:val="20"/>
          <w:szCs w:val="20"/>
        </w:rPr>
        <w:t xml:space="preserve"> years by equal payments made at the end of each </w:t>
      </w:r>
      <w:r w:rsidR="00E66BCA" w:rsidRPr="00E66BC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3 months.</w:t>
      </w:r>
    </w:p>
    <w:p w14:paraId="5579069E" w14:textId="77777777" w:rsidR="00E66BCA" w:rsidRPr="00E66BCA" w:rsidRDefault="00E66BCA" w:rsidP="00E66BC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66BCA">
        <w:rPr>
          <w:rFonts w:ascii="Arial" w:eastAsia="Times New Roman" w:hAnsi="Arial" w:cs="Arial"/>
          <w:color w:val="000000"/>
          <w:sz w:val="20"/>
          <w:szCs w:val="20"/>
        </w:rPr>
        <w:t>​(a) What is the size of the periodic​ payment?</w:t>
      </w:r>
    </w:p>
    <w:p w14:paraId="1EFFC679" w14:textId="77777777" w:rsidR="00E66BCA" w:rsidRPr="00E66BCA" w:rsidRDefault="00E66BCA" w:rsidP="00E66BC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66BCA">
        <w:rPr>
          <w:rFonts w:ascii="Arial" w:eastAsia="Times New Roman" w:hAnsi="Arial" w:cs="Arial"/>
          <w:color w:val="000000"/>
          <w:sz w:val="20"/>
          <w:szCs w:val="20"/>
        </w:rPr>
        <w:t>​(b) Construct an amortization schedule showing the details of the last three payments.</w:t>
      </w:r>
    </w:p>
    <w:p w14:paraId="556DD916" w14:textId="77777777" w:rsidR="00E66BCA" w:rsidRPr="00E66BCA" w:rsidRDefault="00E66BCA" w:rsidP="00E66BCA">
      <w:pPr>
        <w:spacing w:after="0" w:line="240" w:lineRule="auto"/>
        <w:rPr>
          <w:rFonts w:ascii="Arial" w:eastAsia="Times New Roman" w:hAnsi="Arial" w:cs="Arial"/>
          <w:color w:val="4D4D4D"/>
          <w:sz w:val="20"/>
          <w:szCs w:val="20"/>
        </w:rPr>
      </w:pPr>
      <w:r w:rsidRPr="00E66BCA">
        <w:rPr>
          <w:rFonts w:ascii="Arial" w:eastAsia="Times New Roman" w:hAnsi="Arial" w:cs="Arial"/>
          <w:color w:val="000000"/>
          <w:sz w:val="20"/>
          <w:szCs w:val="20"/>
        </w:rPr>
        <w:t>​(c) What is the total paid and the total​ interest?</w:t>
      </w:r>
    </w:p>
    <w:p w14:paraId="4C05B197" w14:textId="77777777" w:rsidR="00E66BCA" w:rsidRDefault="00E66BCA" w:rsidP="00E66BCA">
      <w:pPr>
        <w:rPr>
          <w:rFonts w:ascii="Arial" w:eastAsia="Times New Roman" w:hAnsi="Arial" w:cs="Arial"/>
          <w:color w:val="4D4D4D"/>
          <w:sz w:val="20"/>
          <w:szCs w:val="20"/>
        </w:rPr>
      </w:pPr>
    </w:p>
    <w:p w14:paraId="01687143" w14:textId="77777777" w:rsidR="006B449D" w:rsidRDefault="00E66BCA" w:rsidP="00E66BCA">
      <w:pP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color w:val="4D4D4D"/>
          <w:sz w:val="20"/>
          <w:szCs w:val="20"/>
        </w:rPr>
        <w:t>3)</w:t>
      </w:r>
      <w:r w:rsidRPr="00E66BCA">
        <w:rPr>
          <w:rStyle w:val="eqdocument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E66BCA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A lease valued at </w:t>
      </w:r>
      <w:r w:rsidRPr="00E66BCA">
        <w:rPr>
          <w:rFonts w:ascii="Arial" w:eastAsia="Times New Roman" w:hAnsi="Arial" w:cs="Arial"/>
          <w:color w:val="000000"/>
          <w:sz w:val="20"/>
          <w:szCs w:val="20"/>
        </w:rPr>
        <w:t>$</w:t>
      </w:r>
      <w:r w:rsidRPr="00E66BC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19,000</w:t>
      </w:r>
      <w:r w:rsidRPr="00E66BC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E66BCA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requires payments of </w:t>
      </w:r>
      <w:r w:rsidRPr="00E66BCA">
        <w:rPr>
          <w:rFonts w:ascii="Arial" w:eastAsia="Times New Roman" w:hAnsi="Arial" w:cs="Arial"/>
          <w:color w:val="000000"/>
          <w:sz w:val="20"/>
          <w:szCs w:val="20"/>
        </w:rPr>
        <w:t>$</w:t>
      </w:r>
      <w:r w:rsidRPr="00E66BC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1,996</w:t>
      </w:r>
      <w:r w:rsidRPr="00E66BC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E66BCA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at the beginning of every </w:t>
      </w:r>
      <w:r w:rsidRPr="00E66BC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month</w:t>
      </w:r>
      <w:r w:rsidRPr="00E66BC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r w:rsidRPr="00E66BCA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If money is worth </w:t>
      </w:r>
      <w:r w:rsidRPr="00E66BC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9%</w:t>
      </w:r>
      <w:r w:rsidRPr="00E66BC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E66BCA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Compounded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6BCA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monthly,</w:t>
      </w:r>
      <w:r w:rsidRPr="00E66BCA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what</w:t>
      </w:r>
      <w:proofErr w:type="spellEnd"/>
      <w:r w:rsidRPr="00E66BCA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is the size of the final lease​ payment?</w:t>
      </w:r>
    </w:p>
    <w:p w14:paraId="24426413" w14:textId="77777777" w:rsidR="006B449D" w:rsidRPr="006B449D" w:rsidRDefault="006B449D" w:rsidP="006B44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449D">
        <w:rPr>
          <w:rFonts w:ascii="Arial" w:eastAsia="Times New Roman" w:hAnsi="Arial" w:cs="Arial"/>
          <w:color w:val="000000"/>
          <w:sz w:val="20"/>
          <w:szCs w:val="20"/>
        </w:rPr>
        <w:t xml:space="preserve">The size of the final payment is </w:t>
      </w:r>
    </w:p>
    <w:p w14:paraId="172ECFC9" w14:textId="77777777" w:rsidR="006B449D" w:rsidRDefault="006B449D" w:rsidP="006B449D">
      <w:pP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  <w:shd w:val="clear" w:color="auto" w:fill="FFFFFF"/>
        </w:rPr>
      </w:pPr>
      <w:r w:rsidRPr="006B449D"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  <w:shd w:val="clear" w:color="auto" w:fill="FF0000"/>
        </w:rPr>
        <w:object w:dxaOrig="1440" w:dyaOrig="1440" w14:anchorId="201A19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60.75pt;height:18pt" o:ole="">
            <v:imagedata r:id="rId4" o:title=""/>
          </v:shape>
          <w:control r:id="rId5" w:name="DefaultOcxName" w:shapeid="_x0000_i1032"/>
        </w:object>
      </w: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  <w:shd w:val="clear" w:color="auto" w:fill="FFFFFF"/>
        </w:rPr>
        <w:t xml:space="preserve"> </w:t>
      </w:r>
    </w:p>
    <w:p w14:paraId="7DDA23D5" w14:textId="172E81AA" w:rsidR="006B449D" w:rsidRPr="006B449D" w:rsidRDefault="006B449D" w:rsidP="007F2B95">
      <w:pPr>
        <w:shd w:val="clear" w:color="auto" w:fill="FFFFFF"/>
        <w:rPr>
          <w:rFonts w:ascii="Arial" w:eastAsia="Times New Roman" w:hAnsi="Arial" w:cs="Arial"/>
          <w:color w:val="4D4D4D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  <w:shd w:val="clear" w:color="auto" w:fill="FFFFFF"/>
        </w:rPr>
        <w:t xml:space="preserve">4) </w:t>
      </w:r>
      <w:r w:rsidRPr="006B449D">
        <w:rPr>
          <w:rFonts w:ascii="Arial" w:eastAsia="Times New Roman" w:hAnsi="Arial" w:cs="Arial"/>
          <w:color w:val="000000"/>
          <w:sz w:val="20"/>
          <w:szCs w:val="20"/>
        </w:rPr>
        <w:t>A $</w:t>
      </w:r>
      <w:r w:rsidRPr="006B449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88,000</w:t>
      </w:r>
      <w:r w:rsidRPr="006B449D">
        <w:rPr>
          <w:rFonts w:ascii="Arial" w:eastAsia="Times New Roman" w:hAnsi="Arial" w:cs="Arial"/>
          <w:color w:val="000000"/>
          <w:sz w:val="20"/>
          <w:szCs w:val="20"/>
        </w:rPr>
        <w:t xml:space="preserve"> mortgage is to be amortized by making </w:t>
      </w:r>
      <w:r w:rsidRPr="006B449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monthly</w:t>
      </w:r>
      <w:r w:rsidRPr="006B449D">
        <w:rPr>
          <w:rFonts w:ascii="Arial" w:eastAsia="Times New Roman" w:hAnsi="Arial" w:cs="Arial"/>
          <w:color w:val="000000"/>
          <w:sz w:val="20"/>
          <w:szCs w:val="20"/>
        </w:rPr>
        <w:t xml:space="preserve"> payments for</w:t>
      </w:r>
      <w:r w:rsidR="007F2B95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6B449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15</w:t>
      </w:r>
      <w:r w:rsidRPr="006B449D">
        <w:rPr>
          <w:rFonts w:ascii="Arial" w:eastAsia="Times New Roman" w:hAnsi="Arial" w:cs="Arial"/>
          <w:color w:val="000000"/>
          <w:sz w:val="20"/>
          <w:szCs w:val="20"/>
        </w:rPr>
        <w:t xml:space="preserve"> years. Interest is </w:t>
      </w:r>
      <w:r w:rsidRPr="006B449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6.1%</w:t>
      </w:r>
      <w:r w:rsidRPr="006B449D">
        <w:rPr>
          <w:rFonts w:ascii="Arial" w:eastAsia="Times New Roman" w:hAnsi="Arial" w:cs="Arial"/>
          <w:color w:val="000000"/>
          <w:sz w:val="20"/>
          <w:szCs w:val="20"/>
        </w:rPr>
        <w:t xml:space="preserve"> compounded </w:t>
      </w:r>
      <w:r w:rsidRPr="006B449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semi</w:t>
      </w:r>
      <w:r w:rsidRPr="006B449D">
        <w:rPr>
          <w:rFonts w:ascii="STIXGeneral" w:eastAsia="Times New Roman" w:hAnsi="STIXGeneral" w:cs="Arial"/>
          <w:color w:val="000000"/>
          <w:bdr w:val="none" w:sz="0" w:space="0" w:color="auto" w:frame="1"/>
        </w:rPr>
        <w:t>-</w:t>
      </w:r>
      <w:r w:rsidRPr="006B449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annually</w:t>
      </w:r>
      <w:r w:rsidRPr="006B449D">
        <w:rPr>
          <w:rFonts w:ascii="Arial" w:eastAsia="Times New Roman" w:hAnsi="Arial" w:cs="Arial"/>
          <w:color w:val="000000"/>
          <w:sz w:val="20"/>
          <w:szCs w:val="20"/>
        </w:rPr>
        <w:t xml:space="preserve"> for a </w:t>
      </w:r>
      <w:r w:rsidRPr="006B449D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six</w:t>
      </w:r>
      <w:r w:rsidRPr="006B449D">
        <w:rPr>
          <w:rFonts w:ascii="Arial" w:eastAsia="Times New Roman" w:hAnsi="Arial" w:cs="Arial"/>
          <w:color w:val="000000"/>
          <w:sz w:val="20"/>
          <w:szCs w:val="20"/>
        </w:rPr>
        <w:t>​-year term.</w:t>
      </w:r>
    </w:p>
    <w:tbl>
      <w:tblPr>
        <w:tblW w:w="2001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8"/>
        <w:gridCol w:w="18742"/>
      </w:tblGrid>
      <w:tr w:rsidR="006B449D" w:rsidRPr="006B449D" w14:paraId="057A5443" w14:textId="77777777" w:rsidTr="006B449D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9DA9DA" w14:textId="77777777" w:rsidR="006B449D" w:rsidRPr="006B449D" w:rsidRDefault="006B449D" w:rsidP="006B4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49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​(a)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89D342" w14:textId="77777777" w:rsidR="006B449D" w:rsidRPr="006B449D" w:rsidRDefault="006B449D" w:rsidP="006B4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49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Compute the size of the monthly payment.</w:t>
            </w:r>
          </w:p>
        </w:tc>
      </w:tr>
      <w:tr w:rsidR="006B449D" w:rsidRPr="006B449D" w14:paraId="687B042B" w14:textId="77777777" w:rsidTr="006B449D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FF342E" w14:textId="77777777" w:rsidR="006B449D" w:rsidRPr="006B449D" w:rsidRDefault="006B449D" w:rsidP="006B4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49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​(b)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819823" w14:textId="77777777" w:rsidR="006B449D" w:rsidRPr="006B449D" w:rsidRDefault="006B449D" w:rsidP="006B4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49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Determine the balance at the end of the </w:t>
            </w:r>
          </w:p>
          <w:p w14:paraId="1BB63EE0" w14:textId="77777777" w:rsidR="006B449D" w:rsidRPr="006B449D" w:rsidRDefault="006B449D" w:rsidP="006B4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49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six</w:t>
            </w:r>
            <w:r w:rsidRPr="006B449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​-year </w:t>
            </w:r>
          </w:p>
          <w:p w14:paraId="3996C7C8" w14:textId="77777777" w:rsidR="006B449D" w:rsidRPr="006B449D" w:rsidRDefault="006B449D" w:rsidP="006B4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49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term.</w:t>
            </w:r>
          </w:p>
        </w:tc>
      </w:tr>
      <w:tr w:rsidR="006B449D" w:rsidRPr="006B449D" w14:paraId="08C98692" w14:textId="77777777" w:rsidTr="006B449D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5BCE85" w14:textId="77777777" w:rsidR="006B449D" w:rsidRPr="006B449D" w:rsidRDefault="006B449D" w:rsidP="006B4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49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​(c)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0EA98C" w14:textId="77777777" w:rsidR="006B449D" w:rsidRPr="006B449D" w:rsidRDefault="006B449D" w:rsidP="006B4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49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If the mortgage is renewed for a </w:t>
            </w:r>
          </w:p>
          <w:p w14:paraId="788B228B" w14:textId="77777777" w:rsidR="006B449D" w:rsidRPr="006B449D" w:rsidRDefault="006B449D" w:rsidP="006B4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49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six</w:t>
            </w:r>
            <w:r w:rsidRPr="006B449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​-year </w:t>
            </w:r>
          </w:p>
          <w:p w14:paraId="0CB921AA" w14:textId="77777777" w:rsidR="006B449D" w:rsidRPr="006B449D" w:rsidRDefault="006B449D" w:rsidP="006B4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49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term at </w:t>
            </w:r>
          </w:p>
          <w:p w14:paraId="354D3147" w14:textId="77777777" w:rsidR="006B449D" w:rsidRPr="006B449D" w:rsidRDefault="006B449D" w:rsidP="006B4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49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9</w:t>
            </w:r>
            <w:r w:rsidRPr="006B449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​% </w:t>
            </w:r>
          </w:p>
          <w:p w14:paraId="6D68454F" w14:textId="77777777" w:rsidR="006B449D" w:rsidRPr="006B449D" w:rsidRDefault="006B449D" w:rsidP="006B4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49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compounded </w:t>
            </w:r>
          </w:p>
          <w:p w14:paraId="5437E3B4" w14:textId="77777777" w:rsidR="006B449D" w:rsidRPr="006B449D" w:rsidRDefault="006B449D" w:rsidP="006B4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49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semi</w:t>
            </w:r>
            <w:r w:rsidRPr="006B449D">
              <w:rPr>
                <w:rFonts w:ascii="STIXGeneral" w:eastAsia="Times New Roman" w:hAnsi="STIXGeneral" w:cs="Arial"/>
                <w:color w:val="000000"/>
                <w:bdr w:val="none" w:sz="0" w:space="0" w:color="auto" w:frame="1"/>
              </w:rPr>
              <w:t>-</w:t>
            </w:r>
            <w:r w:rsidRPr="006B449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annually,</w:t>
            </w:r>
            <w:r w:rsidRPr="006B449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7F2761E7" w14:textId="77777777" w:rsidR="006B449D" w:rsidRPr="006B449D" w:rsidRDefault="006B449D" w:rsidP="006B4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49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what is the size of the </w:t>
            </w:r>
          </w:p>
          <w:p w14:paraId="24E3E23E" w14:textId="77777777" w:rsidR="006B449D" w:rsidRPr="006B449D" w:rsidRDefault="006B449D" w:rsidP="006B4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49D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monthly</w:t>
            </w:r>
            <w:r w:rsidRPr="006B449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556B19CC" w14:textId="77777777" w:rsidR="006B449D" w:rsidRPr="006B449D" w:rsidRDefault="006B449D" w:rsidP="006B4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49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payment for the renewal​ term?</w:t>
            </w:r>
          </w:p>
        </w:tc>
      </w:tr>
    </w:tbl>
    <w:p w14:paraId="4BEF2111" w14:textId="363C5240" w:rsidR="005C2F91" w:rsidRPr="006B449D" w:rsidRDefault="006B449D" w:rsidP="006B449D">
      <w:pPr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  <w:shd w:val="clear" w:color="auto" w:fill="FFFFFF"/>
        </w:rPr>
      </w:pPr>
      <w:r w:rsidRPr="006B449D">
        <w:rPr>
          <w:rFonts w:ascii="Arial" w:eastAsia="Times New Roman" w:hAnsi="Arial" w:cs="Arial"/>
          <w:color w:val="000000"/>
          <w:sz w:val="20"/>
          <w:szCs w:val="20"/>
          <w:bdr w:val="single" w:sz="6" w:space="1" w:color="047A9C" w:frame="1"/>
          <w:shd w:val="clear" w:color="auto" w:fill="FFFFFF"/>
        </w:rPr>
        <w:br/>
      </w:r>
      <w:r w:rsidR="00E66BCA" w:rsidRPr="00E66BCA">
        <w:rPr>
          <w:rFonts w:ascii="Arial" w:eastAsia="Times New Roman" w:hAnsi="Arial" w:cs="Arial"/>
          <w:color w:val="4D4D4D"/>
          <w:sz w:val="20"/>
          <w:szCs w:val="20"/>
        </w:rPr>
        <w:br/>
      </w:r>
    </w:p>
    <w:sectPr w:rsidR="005C2F91" w:rsidRPr="006B44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IXGeneral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F91"/>
    <w:rsid w:val="005C2F91"/>
    <w:rsid w:val="006B449D"/>
    <w:rsid w:val="007F2B95"/>
    <w:rsid w:val="00E6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6DE42"/>
  <w15:chartTrackingRefBased/>
  <w15:docId w15:val="{AAD37FFC-313A-46FC-8F6B-626329990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document">
    <w:name w:val="eqdocument"/>
    <w:basedOn w:val="DefaultParagraphFont"/>
    <w:rsid w:val="005C2F91"/>
  </w:style>
  <w:style w:type="character" w:customStyle="1" w:styleId="rvtxt">
    <w:name w:val="rvtxt"/>
    <w:basedOn w:val="DefaultParagraphFont"/>
    <w:rsid w:val="005C2F91"/>
  </w:style>
  <w:style w:type="character" w:customStyle="1" w:styleId="wbr">
    <w:name w:val="wbr"/>
    <w:basedOn w:val="DefaultParagraphFont"/>
    <w:rsid w:val="005C2F91"/>
  </w:style>
  <w:style w:type="character" w:customStyle="1" w:styleId="nowrap">
    <w:name w:val="nowrap"/>
    <w:basedOn w:val="DefaultParagraphFont"/>
    <w:rsid w:val="005C2F91"/>
  </w:style>
  <w:style w:type="character" w:customStyle="1" w:styleId="txtnum">
    <w:name w:val="txtnum"/>
    <w:basedOn w:val="DefaultParagraphFont"/>
    <w:rsid w:val="005C2F91"/>
  </w:style>
  <w:style w:type="character" w:customStyle="1" w:styleId="eqmathbb">
    <w:name w:val="eqmathbb"/>
    <w:basedOn w:val="DefaultParagraphFont"/>
    <w:rsid w:val="00E66BCA"/>
  </w:style>
  <w:style w:type="character" w:customStyle="1" w:styleId="eqspace">
    <w:name w:val="eqspace"/>
    <w:basedOn w:val="DefaultParagraphFont"/>
    <w:rsid w:val="00E66BCA"/>
  </w:style>
  <w:style w:type="character" w:customStyle="1" w:styleId="hiddeninputcontainer">
    <w:name w:val="hiddeninputcontainer"/>
    <w:basedOn w:val="DefaultParagraphFont"/>
    <w:rsid w:val="006B449D"/>
  </w:style>
  <w:style w:type="character" w:customStyle="1" w:styleId="eqaccessiblelabel">
    <w:name w:val="eqaccessiblelabel"/>
    <w:basedOn w:val="DefaultParagraphFont"/>
    <w:rsid w:val="006B44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6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43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4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2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1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8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8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9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6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4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9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9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12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7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51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95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63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01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0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ntrol" Target="activeX/activeX1.xml"/><Relationship Id="rId4" Type="http://schemas.openxmlformats.org/officeDocument/2006/relationships/image" Target="media/image1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 moheb</dc:creator>
  <cp:keywords/>
  <dc:description/>
  <cp:lastModifiedBy>mina moheb</cp:lastModifiedBy>
  <cp:revision>1</cp:revision>
  <dcterms:created xsi:type="dcterms:W3CDTF">2020-12-02T01:20:00Z</dcterms:created>
  <dcterms:modified xsi:type="dcterms:W3CDTF">2020-12-02T01:26:00Z</dcterms:modified>
</cp:coreProperties>
</file>